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850A8" w14:textId="0B4B0513" w:rsidR="00301D97" w:rsidRDefault="00F64969">
      <w:r>
        <w:t>Stour Row Village Hall Terms and Conditions of Hire</w:t>
      </w:r>
    </w:p>
    <w:p w14:paraId="580E71AF" w14:textId="77777777" w:rsidR="00F64969" w:rsidRDefault="00F64969"/>
    <w:p w14:paraId="77B5405E" w14:textId="5BEC20F0" w:rsidR="00F64969" w:rsidRDefault="00F64969">
      <w:r>
        <w:t>Under the hire agreement the hirer is responsible for good order on the premises and to ensure that all activities are undertaken safely. The hirer must make themselves aware of the policies of the hall and ensure that their event complies with these polices.</w:t>
      </w:r>
    </w:p>
    <w:p w14:paraId="75DA53CF" w14:textId="677460F1" w:rsidR="00F64969" w:rsidRDefault="00F64969">
      <w:r>
        <w:t>The hirer must make sure that they are aware of the locations of the safety equipment in the hall and that they bring to the attention of those attending the event the emergency evacuation route and the location of fire-fighting equipment</w:t>
      </w:r>
      <w:r w:rsidR="002E44F9">
        <w:t xml:space="preserve"> and other relevant safety information.</w:t>
      </w:r>
    </w:p>
    <w:p w14:paraId="06C68860" w14:textId="49C0945C" w:rsidR="00411952" w:rsidRDefault="00F64969">
      <w:r>
        <w:t xml:space="preserve">The hirer should consider the </w:t>
      </w:r>
      <w:r w:rsidR="00A54405">
        <w:t>hazards caused by the Covid pandemic. They may wish to use the cleaning material</w:t>
      </w:r>
      <w:r w:rsidR="00411952">
        <w:t>s</w:t>
      </w:r>
      <w:r w:rsidR="00A54405">
        <w:t xml:space="preserve"> provided to clean areas of the hall they will be using and to think about the advantages of social distancing, mask wearing and ventilation.</w:t>
      </w:r>
    </w:p>
    <w:p w14:paraId="569207F3" w14:textId="58DDF6B9" w:rsidR="00411952" w:rsidRDefault="00411952">
      <w:r>
        <w:t xml:space="preserve">The Hall Management Committee reserve the right to refuse the use of the Hall for </w:t>
      </w:r>
      <w:r w:rsidR="002E44F9">
        <w:t>a</w:t>
      </w:r>
      <w:r>
        <w:t xml:space="preserve">ny event that they feel may </w:t>
      </w:r>
      <w:r w:rsidR="002E44F9">
        <w:t>be to the detriment of the village.</w:t>
      </w:r>
    </w:p>
    <w:p w14:paraId="0D1F9962" w14:textId="104C03EB" w:rsidR="00411952" w:rsidRDefault="00411952"/>
    <w:p w14:paraId="4F3F1481" w14:textId="78B43C8F" w:rsidR="00411952" w:rsidRDefault="00411952">
      <w:r>
        <w:t>Specific Points</w:t>
      </w:r>
    </w:p>
    <w:p w14:paraId="0662D0D8" w14:textId="16383E89" w:rsidR="00F64969" w:rsidRDefault="00F64969" w:rsidP="00F64969">
      <w:pPr>
        <w:pStyle w:val="ListParagraph"/>
        <w:numPr>
          <w:ilvl w:val="0"/>
          <w:numId w:val="1"/>
        </w:numPr>
      </w:pPr>
      <w:r>
        <w:t>All events should end by 11.00pm. Please have consideration for local residents when using the hall late in the evening, especially when leaving.</w:t>
      </w:r>
    </w:p>
    <w:p w14:paraId="7509DB8A" w14:textId="77777777" w:rsidR="00F64969" w:rsidRDefault="00F64969" w:rsidP="00F64969">
      <w:pPr>
        <w:pStyle w:val="ListParagraph"/>
      </w:pPr>
    </w:p>
    <w:p w14:paraId="1503E57A" w14:textId="06C3DBEC" w:rsidR="00F64969" w:rsidRDefault="00F64969" w:rsidP="00F64969">
      <w:pPr>
        <w:pStyle w:val="ListParagraph"/>
        <w:numPr>
          <w:ilvl w:val="0"/>
          <w:numId w:val="1"/>
        </w:numPr>
      </w:pPr>
      <w:r>
        <w:t>Any sale of alcohol needs to be approved by the Village Hall Management Committee in advance of the event.</w:t>
      </w:r>
    </w:p>
    <w:p w14:paraId="6E1F0B6A" w14:textId="77777777" w:rsidR="00F64969" w:rsidRDefault="00F64969" w:rsidP="00F64969">
      <w:pPr>
        <w:pStyle w:val="ListParagraph"/>
      </w:pPr>
    </w:p>
    <w:p w14:paraId="22D8B185" w14:textId="3E711704" w:rsidR="00F64969" w:rsidRDefault="00411952" w:rsidP="00F64969">
      <w:pPr>
        <w:pStyle w:val="ListParagraph"/>
        <w:numPr>
          <w:ilvl w:val="0"/>
          <w:numId w:val="1"/>
        </w:numPr>
      </w:pPr>
      <w:r>
        <w:t>No smoking or naked flames are allowed in the Hall</w:t>
      </w:r>
    </w:p>
    <w:p w14:paraId="19CD9334" w14:textId="77777777" w:rsidR="00411952" w:rsidRDefault="00411952" w:rsidP="00411952">
      <w:pPr>
        <w:pStyle w:val="ListParagraph"/>
      </w:pPr>
    </w:p>
    <w:p w14:paraId="1B8F2857" w14:textId="55D29F27" w:rsidR="00411952" w:rsidRDefault="00411952" w:rsidP="00411952">
      <w:pPr>
        <w:pStyle w:val="ListParagraph"/>
        <w:numPr>
          <w:ilvl w:val="0"/>
          <w:numId w:val="1"/>
        </w:numPr>
      </w:pPr>
      <w:r>
        <w:t xml:space="preserve">All portable </w:t>
      </w:r>
      <w:r>
        <w:t>electrical equipment used in the Hal</w:t>
      </w:r>
      <w:r>
        <w:t>l must have valid PAT test certificate</w:t>
      </w:r>
    </w:p>
    <w:p w14:paraId="3ACBF67A" w14:textId="77777777" w:rsidR="00411952" w:rsidRDefault="00411952" w:rsidP="00411952">
      <w:pPr>
        <w:pStyle w:val="ListParagraph"/>
      </w:pPr>
    </w:p>
    <w:p w14:paraId="0C307A2E" w14:textId="3BA6262E" w:rsidR="00411952" w:rsidRDefault="00411952" w:rsidP="00411952">
      <w:pPr>
        <w:pStyle w:val="ListParagraph"/>
        <w:numPr>
          <w:ilvl w:val="0"/>
          <w:numId w:val="1"/>
        </w:numPr>
      </w:pPr>
      <w:r>
        <w:t>The Hall must be left in a clean and tidy condition at the end of the hire period and the hirer must ensure all rubbish is removed and disposed of appropriately.</w:t>
      </w:r>
    </w:p>
    <w:p w14:paraId="357777C3" w14:textId="77777777" w:rsidR="00411952" w:rsidRDefault="00411952" w:rsidP="00411952">
      <w:pPr>
        <w:pStyle w:val="ListParagraph"/>
      </w:pPr>
    </w:p>
    <w:p w14:paraId="701374DF" w14:textId="469643BE" w:rsidR="00411952" w:rsidRDefault="00411952" w:rsidP="00411952">
      <w:pPr>
        <w:pStyle w:val="ListParagraph"/>
        <w:numPr>
          <w:ilvl w:val="0"/>
          <w:numId w:val="1"/>
        </w:numPr>
      </w:pPr>
      <w:r>
        <w:t>The hall premises licence only allows recorded or live music to be played between the hours of 09.00 and 2300.</w:t>
      </w:r>
    </w:p>
    <w:p w14:paraId="76A2B45D" w14:textId="77777777" w:rsidR="00411952" w:rsidRDefault="00411952" w:rsidP="00411952">
      <w:pPr>
        <w:pStyle w:val="ListParagraph"/>
      </w:pPr>
    </w:p>
    <w:p w14:paraId="0DB1BCBF" w14:textId="1DF5F1B1" w:rsidR="00411952" w:rsidRDefault="002E44F9" w:rsidP="00411952">
      <w:pPr>
        <w:pStyle w:val="ListParagraph"/>
        <w:numPr>
          <w:ilvl w:val="0"/>
          <w:numId w:val="1"/>
        </w:numPr>
      </w:pPr>
      <w:r>
        <w:t>All equipment or personal items stored at the Hall is done at the hirers own risk and the Hall committee take nor responsibility for any loss or damage.</w:t>
      </w:r>
    </w:p>
    <w:p w14:paraId="32DEF25B" w14:textId="77777777" w:rsidR="002E44F9" w:rsidRDefault="002E44F9" w:rsidP="002E44F9">
      <w:pPr>
        <w:pStyle w:val="ListParagraph"/>
      </w:pPr>
    </w:p>
    <w:p w14:paraId="7F45C68C" w14:textId="1448100C" w:rsidR="002E44F9" w:rsidRDefault="002E44F9" w:rsidP="00411952">
      <w:pPr>
        <w:pStyle w:val="ListParagraph"/>
        <w:numPr>
          <w:ilvl w:val="0"/>
          <w:numId w:val="1"/>
        </w:numPr>
      </w:pPr>
      <w:r>
        <w:t>The hirer is responsible for any loss or damage caused during the hire period. For large gatherings a returnable cash deposit of £250 may be required.</w:t>
      </w:r>
    </w:p>
    <w:p w14:paraId="03E6C58C" w14:textId="77777777" w:rsidR="002E44F9" w:rsidRDefault="002E44F9" w:rsidP="002E44F9">
      <w:pPr>
        <w:pStyle w:val="ListParagraph"/>
      </w:pPr>
    </w:p>
    <w:p w14:paraId="3D5513D6" w14:textId="62C0EAA0" w:rsidR="002E44F9" w:rsidRDefault="002E44F9" w:rsidP="00411952">
      <w:pPr>
        <w:pStyle w:val="ListParagraph"/>
        <w:numPr>
          <w:ilvl w:val="0"/>
          <w:numId w:val="1"/>
        </w:numPr>
      </w:pPr>
      <w:r>
        <w:t>The wall floor mounted storage heaters should not be adjusted by the hirer. Additional heating can be obtained by inserting pound coins into the meter in the chair store. This will allow the infrared heaters mounted high on the wall to be switched on. The angle of these heaters should not be changed.</w:t>
      </w:r>
    </w:p>
    <w:p w14:paraId="77C8FC98" w14:textId="77777777" w:rsidR="002E44F9" w:rsidRDefault="002E44F9" w:rsidP="002E44F9">
      <w:pPr>
        <w:pStyle w:val="ListParagraph"/>
      </w:pPr>
    </w:p>
    <w:p w14:paraId="138CC0CF" w14:textId="77777777" w:rsidR="00411952" w:rsidRDefault="00411952" w:rsidP="00091C9F"/>
    <w:p w14:paraId="260115FE" w14:textId="77777777" w:rsidR="00411952" w:rsidRDefault="00411952" w:rsidP="00411952">
      <w:pPr>
        <w:pStyle w:val="ListParagraph"/>
      </w:pPr>
    </w:p>
    <w:sectPr w:rsidR="00411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7084E"/>
    <w:multiLevelType w:val="hybridMultilevel"/>
    <w:tmpl w:val="B9045B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69"/>
    <w:rsid w:val="00091C9F"/>
    <w:rsid w:val="002E44F9"/>
    <w:rsid w:val="00411952"/>
    <w:rsid w:val="005E5B46"/>
    <w:rsid w:val="0061168D"/>
    <w:rsid w:val="00A54405"/>
    <w:rsid w:val="00C453A9"/>
    <w:rsid w:val="00F64969"/>
    <w:rsid w:val="00FE3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25E1"/>
  <w15:chartTrackingRefBased/>
  <w15:docId w15:val="{79827A9C-6990-414D-89C3-6A03223E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Robinson</dc:creator>
  <cp:keywords/>
  <dc:description/>
  <cp:lastModifiedBy>Martyn Robinson</cp:lastModifiedBy>
  <cp:revision>2</cp:revision>
  <dcterms:created xsi:type="dcterms:W3CDTF">2021-08-17T07:54:00Z</dcterms:created>
  <dcterms:modified xsi:type="dcterms:W3CDTF">2021-08-17T09:03:00Z</dcterms:modified>
</cp:coreProperties>
</file>