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4E0BC" w14:textId="42ABFA7B" w:rsidR="00BF54D6" w:rsidRPr="005769AF" w:rsidRDefault="00BF54D6">
      <w:pPr>
        <w:rPr>
          <w:b/>
          <w:bCs/>
        </w:rPr>
      </w:pPr>
      <w:r w:rsidRPr="005769AF">
        <w:rPr>
          <w:b/>
          <w:bCs/>
        </w:rPr>
        <w:t>Stour Row Village Hall Alcohol and Entertainment Policy</w:t>
      </w:r>
    </w:p>
    <w:p w14:paraId="63732DDC" w14:textId="1B55A905" w:rsidR="00BF54D6" w:rsidRDefault="00BF54D6">
      <w:r>
        <w:t xml:space="preserve">The Village Hall Management Committee </w:t>
      </w:r>
      <w:r w:rsidR="00012D34">
        <w:t xml:space="preserve">(the Committee) </w:t>
      </w:r>
      <w:r>
        <w:t>only permits entertainment and the supply of alcohol under the conditions of the</w:t>
      </w:r>
      <w:r w:rsidR="005A0279">
        <w:t xml:space="preserve"> </w:t>
      </w:r>
      <w:r>
        <w:t xml:space="preserve">Dorset Premises License (serial Number </w:t>
      </w:r>
      <w:r w:rsidR="00CE5D6E">
        <w:t>ND</w:t>
      </w:r>
      <w:r>
        <w:t>PL0381) which is displayed in the Hall. Plays, films, indoor sport, live music recorded music and dance are all permitted as is the provision of late</w:t>
      </w:r>
      <w:r w:rsidR="0044234B">
        <w:t>-</w:t>
      </w:r>
      <w:r>
        <w:t>night refreshments and the supply of alcohol, but restrictions apply as stated on the license and outlined below.</w:t>
      </w:r>
    </w:p>
    <w:p w14:paraId="7D44D56A" w14:textId="41B38140" w:rsidR="00BF54D6" w:rsidRPr="005769AF" w:rsidRDefault="00BF54D6">
      <w:pPr>
        <w:rPr>
          <w:b/>
          <w:bCs/>
        </w:rPr>
      </w:pPr>
      <w:r w:rsidRPr="005769AF">
        <w:rPr>
          <w:b/>
          <w:bCs/>
        </w:rPr>
        <w:t>Entertainment</w:t>
      </w:r>
    </w:p>
    <w:p w14:paraId="1F44FB65" w14:textId="4EE0311E" w:rsidR="00BF54D6" w:rsidRDefault="00BF54D6" w:rsidP="00BF54D6">
      <w:r>
        <w:t>All new requests from hirers to hold performances or other entertainment (indoors or outdoors) must be approved by the committee and may only take place between 9.00am and 11.00p</w:t>
      </w:r>
      <w:bookmarkStart w:id="0" w:name="_GoBack"/>
      <w:bookmarkEnd w:id="0"/>
      <w:r>
        <w:t>m.</w:t>
      </w:r>
    </w:p>
    <w:p w14:paraId="0DE76E05" w14:textId="0318C817" w:rsidR="00BF54D6" w:rsidRDefault="00BF54D6" w:rsidP="00BF54D6">
      <w:r>
        <w:t>Hirers may be required to obtain a Temporary Event Notice (TEN) from Dorset Council.</w:t>
      </w:r>
    </w:p>
    <w:p w14:paraId="68C0BD1F" w14:textId="75F083EE" w:rsidR="00BF54D6" w:rsidRDefault="00BF54D6" w:rsidP="00BF54D6">
      <w:r>
        <w:t>Regular village events (such as exercise classes) or other activities arranged by the committee do not require approval.</w:t>
      </w:r>
    </w:p>
    <w:p w14:paraId="27023F91" w14:textId="37D8D06E" w:rsidR="00BF54D6" w:rsidRPr="005769AF" w:rsidRDefault="00BF54D6" w:rsidP="00BF54D6">
      <w:pPr>
        <w:rPr>
          <w:b/>
          <w:bCs/>
        </w:rPr>
      </w:pPr>
      <w:r w:rsidRPr="005769AF">
        <w:rPr>
          <w:b/>
          <w:bCs/>
        </w:rPr>
        <w:t>Films</w:t>
      </w:r>
    </w:p>
    <w:p w14:paraId="2AA1DBFC" w14:textId="47888910" w:rsidR="00012D34" w:rsidRDefault="00BF54D6" w:rsidP="00BF54D6">
      <w:r>
        <w:t>Admission of children to films must be restricted to the ages recom</w:t>
      </w:r>
      <w:r w:rsidR="00012D34">
        <w:t>mended by the British Board of Film Classification.</w:t>
      </w:r>
    </w:p>
    <w:p w14:paraId="5C0F4974" w14:textId="645DBC79" w:rsidR="00012D34" w:rsidRPr="005769AF" w:rsidRDefault="00012D34" w:rsidP="00BF54D6">
      <w:pPr>
        <w:rPr>
          <w:b/>
          <w:bCs/>
        </w:rPr>
      </w:pPr>
      <w:r w:rsidRPr="005769AF">
        <w:rPr>
          <w:b/>
          <w:bCs/>
        </w:rPr>
        <w:t>Alcohol Sales</w:t>
      </w:r>
    </w:p>
    <w:p w14:paraId="1B6B5707" w14:textId="467FF590" w:rsidR="00012D34" w:rsidRDefault="00012D34" w:rsidP="00BF54D6">
      <w:r>
        <w:t>The alcohol license only covers village events organised or approved by the Committee and for which a member of the committee makes or authorises the alcohol sales. If a private or commercial hirer wishes to sell alcohol on the premises, they will normally be required to apply for a TEN from Dorset Council at least one month ahead of the event. Village residents who wish to sell alcohol (e.g. a cash bar at a wedding reception) may request permission from the Committee to operate under the existing license conditions. If approved they will be required to adhere to this policy and to arrange for a member of the Committee to make or authorise alcohol sales.</w:t>
      </w:r>
    </w:p>
    <w:p w14:paraId="42B07C00" w14:textId="463EC91C" w:rsidR="00012D34" w:rsidRDefault="00012D34" w:rsidP="00BF54D6">
      <w:r>
        <w:t xml:space="preserve">The license </w:t>
      </w:r>
      <w:r w:rsidR="005769AF">
        <w:t>permits sale of alcohol for consumption ON and OFF the premises. This allows alcohol to be included as prizes for quizzes, tombola etc. and for drinks to be purchased from the bar to be taken home.</w:t>
      </w:r>
    </w:p>
    <w:p w14:paraId="42821BCB" w14:textId="502BAA45" w:rsidR="005769AF" w:rsidRDefault="005769AF" w:rsidP="00BF54D6">
      <w:r>
        <w:t>Individuals must be age 18 or over to purchase or consume alcohol supplied at the Hall. Bar staff are to challenge any purchaser or consumer who appears to be under the age of 21. Proof of age can be accepted by showing a driving license, passport or other official government or local council issued photo ID document.</w:t>
      </w:r>
    </w:p>
    <w:p w14:paraId="551F392B" w14:textId="740EE9D6" w:rsidR="005769AF" w:rsidRDefault="005769AF" w:rsidP="00BF54D6">
      <w:r>
        <w:t>When alcohol is on sale children may only be allowed on the premises if accompanied by an appropriate adult.</w:t>
      </w:r>
    </w:p>
    <w:p w14:paraId="7B2DA5EF" w14:textId="7F281B55" w:rsidR="005769AF" w:rsidRDefault="005769AF" w:rsidP="00BF54D6">
      <w:r>
        <w:t>Alcohol may only be sold between 10.00am and 11.00pm.</w:t>
      </w:r>
    </w:p>
    <w:p w14:paraId="6B3E13BF" w14:textId="77777777" w:rsidR="005769AF" w:rsidRDefault="005769AF" w:rsidP="00BF54D6">
      <w:r w:rsidRPr="005769AF">
        <w:rPr>
          <w:b/>
          <w:bCs/>
        </w:rPr>
        <w:t>Respecting Neighbours</w:t>
      </w:r>
      <w:r>
        <w:t xml:space="preserve">. </w:t>
      </w:r>
    </w:p>
    <w:p w14:paraId="40AD87E3" w14:textId="3027358C" w:rsidR="005769AF" w:rsidRDefault="005769AF" w:rsidP="00BF54D6">
      <w:r>
        <w:t>A request is to be made at the end of the evening that those attending leave in a quiet orderly manner.</w:t>
      </w:r>
    </w:p>
    <w:p w14:paraId="346D2024" w14:textId="77777777" w:rsidR="00BF54D6" w:rsidRDefault="00BF54D6" w:rsidP="00BF54D6"/>
    <w:p w14:paraId="1E723AC3" w14:textId="77777777" w:rsidR="00BF54D6" w:rsidRDefault="00BF54D6"/>
    <w:p w14:paraId="1E54C483" w14:textId="77777777" w:rsidR="00BF54D6" w:rsidRDefault="00BF54D6"/>
    <w:p w14:paraId="1E9DC683" w14:textId="77777777" w:rsidR="00BF54D6" w:rsidRDefault="00BF54D6"/>
    <w:sectPr w:rsidR="00BF5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D6"/>
    <w:rsid w:val="00012D34"/>
    <w:rsid w:val="0044234B"/>
    <w:rsid w:val="005769AF"/>
    <w:rsid w:val="005A0279"/>
    <w:rsid w:val="005E5B46"/>
    <w:rsid w:val="0061168D"/>
    <w:rsid w:val="006558BC"/>
    <w:rsid w:val="00A25109"/>
    <w:rsid w:val="00BF54D6"/>
    <w:rsid w:val="00C453A9"/>
    <w:rsid w:val="00CE5D6E"/>
    <w:rsid w:val="00DF1492"/>
    <w:rsid w:val="00FE3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535F"/>
  <w15:chartTrackingRefBased/>
  <w15:docId w15:val="{21FD4CAF-EA3C-49A4-9E52-68239AB0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Robinson</dc:creator>
  <cp:keywords/>
  <dc:description/>
  <cp:lastModifiedBy>Steve Veness</cp:lastModifiedBy>
  <cp:revision>3</cp:revision>
  <dcterms:created xsi:type="dcterms:W3CDTF">2022-04-05T09:53:00Z</dcterms:created>
  <dcterms:modified xsi:type="dcterms:W3CDTF">2022-04-05T10:01:00Z</dcterms:modified>
</cp:coreProperties>
</file>